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26DDE" w14:textId="77777777" w:rsidR="00E067EA" w:rsidRPr="00163173" w:rsidRDefault="00E067EA" w:rsidP="00E067EA">
      <w:pPr>
        <w:jc w:val="center"/>
        <w:rPr>
          <w:rFonts w:ascii="新細明體" w:hAnsi="新細明體"/>
          <w:b/>
          <w:sz w:val="40"/>
          <w:szCs w:val="40"/>
        </w:rPr>
      </w:pPr>
      <w:r w:rsidRPr="00163173">
        <w:rPr>
          <w:rFonts w:ascii="新細明體" w:hAnsi="新細明體" w:hint="eastAsia"/>
          <w:b/>
          <w:sz w:val="40"/>
          <w:szCs w:val="40"/>
        </w:rPr>
        <w:t>社區大學</w:t>
      </w:r>
      <w:r w:rsidRPr="00163173">
        <w:rPr>
          <w:rFonts w:ascii="新細明體" w:hAnsi="新細明體"/>
          <w:b/>
          <w:sz w:val="40"/>
          <w:szCs w:val="40"/>
        </w:rPr>
        <w:t>Q&amp;A</w:t>
      </w:r>
    </w:p>
    <w:p w14:paraId="0ACD9852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（一）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社區大學設置的定位及法源依據？</w:t>
      </w:r>
    </w:p>
    <w:p w14:paraId="0C593DE3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社區大學的定位為公辦民營之終身學習機構，非正規教育中所稱的「大學」。其設置的法源依據中央頒布的「終身學習法」第九條之規定及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政府制定的「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社區大學設置要點」。</w:t>
      </w:r>
    </w:p>
    <w:p w14:paraId="56A7D480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（二）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社區大學的設立宗旨？</w:t>
      </w:r>
    </w:p>
    <w:p w14:paraId="7F9024B0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社區大學招收</w:t>
      </w:r>
      <w:r>
        <w:rPr>
          <w:rFonts w:ascii="新細明體" w:hAnsi="新細明體" w:hint="eastAsia"/>
          <w:kern w:val="0"/>
          <w:sz w:val="26"/>
          <w:szCs w:val="26"/>
        </w:rPr>
        <w:t>有興趣</w:t>
      </w:r>
      <w:r w:rsidRPr="000F3F30">
        <w:rPr>
          <w:rFonts w:ascii="新細明體" w:hAnsi="新細明體"/>
          <w:kern w:val="0"/>
          <w:sz w:val="26"/>
          <w:szCs w:val="26"/>
        </w:rPr>
        <w:t>之民眾，不限學歷。提供其人文素養與生活知能，培育社會健全公民之終身學習課程，並配合</w:t>
      </w:r>
      <w:r w:rsidRPr="000F3F30">
        <w:rPr>
          <w:rFonts w:ascii="新細明體" w:hAnsi="新細明體" w:hint="eastAsia"/>
          <w:kern w:val="0"/>
          <w:sz w:val="26"/>
          <w:szCs w:val="26"/>
        </w:rPr>
        <w:t>縣</w:t>
      </w:r>
      <w:r w:rsidRPr="000F3F30">
        <w:rPr>
          <w:rFonts w:ascii="新細明體" w:hAnsi="新細明體"/>
          <w:kern w:val="0"/>
          <w:sz w:val="26"/>
          <w:szCs w:val="26"/>
        </w:rPr>
        <w:t>政發展需要，開設現代公民</w:t>
      </w:r>
      <w:r w:rsidRPr="000F3F30">
        <w:rPr>
          <w:rFonts w:ascii="新細明體" w:hAnsi="新細明體" w:hint="eastAsia"/>
          <w:kern w:val="0"/>
          <w:sz w:val="26"/>
          <w:szCs w:val="26"/>
        </w:rPr>
        <w:t>素養課程</w:t>
      </w:r>
      <w:r w:rsidRPr="000F3F30">
        <w:rPr>
          <w:rFonts w:ascii="新細明體" w:hAnsi="新細明體"/>
          <w:kern w:val="0"/>
          <w:sz w:val="26"/>
          <w:szCs w:val="26"/>
        </w:rPr>
        <w:t>。</w:t>
      </w:r>
    </w:p>
    <w:p w14:paraId="57DC6D3F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（三）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社區大學的課程是如何分類及規劃的？</w:t>
      </w:r>
    </w:p>
    <w:p w14:paraId="3E57E6B9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社區大學的課程規劃是以現代公民養成教育為主，著重通識能力培育與公共議題探討，並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採</w:t>
      </w:r>
      <w:proofErr w:type="gramEnd"/>
      <w:r w:rsidRPr="000F3F30">
        <w:rPr>
          <w:rFonts w:ascii="新細明體" w:hAnsi="新細明體" w:hint="eastAsia"/>
          <w:kern w:val="0"/>
          <w:sz w:val="26"/>
          <w:szCs w:val="26"/>
        </w:rPr>
        <w:t>六</w:t>
      </w:r>
      <w:r w:rsidRPr="000F3F30">
        <w:rPr>
          <w:rFonts w:ascii="新細明體" w:hAnsi="新細明體"/>
          <w:kern w:val="0"/>
          <w:sz w:val="26"/>
          <w:szCs w:val="26"/>
        </w:rPr>
        <w:t>大</w:t>
      </w:r>
      <w:r w:rsidRPr="000F3F30">
        <w:rPr>
          <w:rFonts w:ascii="新細明體" w:hAnsi="新細明體" w:hint="eastAsia"/>
          <w:kern w:val="0"/>
          <w:sz w:val="26"/>
          <w:szCs w:val="26"/>
        </w:rPr>
        <w:t>課</w:t>
      </w:r>
      <w:r w:rsidRPr="000F3F30">
        <w:rPr>
          <w:rFonts w:ascii="新細明體" w:hAnsi="新細明體"/>
          <w:kern w:val="0"/>
          <w:sz w:val="26"/>
          <w:szCs w:val="26"/>
        </w:rPr>
        <w:t>程設計。因此，課程分為學術、生活藝能、社團活動三大類，並由各社區大學依此原則自行開設各項課程。</w:t>
      </w:r>
    </w:p>
    <w:p w14:paraId="4D3B2312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（四）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社區大學課程開設規範原則？</w:t>
      </w:r>
    </w:p>
    <w:p w14:paraId="70BD3789" w14:textId="77777777" w:rsidR="00E067EA" w:rsidRPr="000F3F30" w:rsidRDefault="00E067EA" w:rsidP="00E067EA">
      <w:pPr>
        <w:ind w:firstLineChars="300" w:firstLine="78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1.</w:t>
      </w:r>
      <w:r w:rsidRPr="000F3F30">
        <w:rPr>
          <w:rFonts w:ascii="新細明體" w:hAnsi="新細明體"/>
          <w:kern w:val="0"/>
          <w:sz w:val="26"/>
          <w:szCs w:val="26"/>
        </w:rPr>
        <w:t>課程內容及名稱不得違反公序良俗。</w:t>
      </w:r>
    </w:p>
    <w:p w14:paraId="26088658" w14:textId="77777777" w:rsidR="00E067EA" w:rsidRPr="000F3F30" w:rsidRDefault="00E067EA" w:rsidP="00E067EA">
      <w:pPr>
        <w:ind w:firstLineChars="300" w:firstLine="78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2.</w:t>
      </w:r>
      <w:r w:rsidRPr="000F3F30">
        <w:rPr>
          <w:rFonts w:ascii="新細明體" w:hAnsi="新細明體"/>
          <w:kern w:val="0"/>
          <w:sz w:val="26"/>
          <w:szCs w:val="26"/>
        </w:rPr>
        <w:t>課程內容不得觸犯相關法令規範。</w:t>
      </w:r>
    </w:p>
    <w:p w14:paraId="3016B64F" w14:textId="77777777" w:rsidR="00E067EA" w:rsidRPr="000F3F30" w:rsidRDefault="00E067EA" w:rsidP="00E067EA">
      <w:pPr>
        <w:ind w:leftChars="324" w:left="1038" w:hangingChars="100" w:hanging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3.</w:t>
      </w:r>
      <w:r w:rsidRPr="000F3F30">
        <w:rPr>
          <w:rFonts w:ascii="新細明體" w:hAnsi="新細明體"/>
          <w:kern w:val="0"/>
          <w:sz w:val="26"/>
          <w:szCs w:val="26"/>
        </w:rPr>
        <w:t>不能涉及醫療行為，禁止開設與針灸、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刀療、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整脊、整復、催眠、刮痧、拔罐、指壓、推拿、按摩等相關內容之課程。</w:t>
      </w:r>
    </w:p>
    <w:p w14:paraId="725CD474" w14:textId="77777777" w:rsidR="00E067EA" w:rsidRPr="000F3F30" w:rsidRDefault="00E067EA" w:rsidP="00E067EA">
      <w:pPr>
        <w:ind w:leftChars="324" w:left="1038" w:hangingChars="100" w:hanging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4.</w:t>
      </w:r>
      <w:r w:rsidRPr="000F3F30">
        <w:rPr>
          <w:rFonts w:ascii="新細明體" w:hAnsi="新細明體"/>
          <w:kern w:val="0"/>
          <w:sz w:val="26"/>
          <w:szCs w:val="26"/>
        </w:rPr>
        <w:t>禁止開設與算命、八字、陽宅、風水、堪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輿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、姓名學、紫微斗數、星相、人體科學超能力、氣功灌氣等相關內容之課程。</w:t>
      </w:r>
    </w:p>
    <w:p w14:paraId="6E4F6B96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（五）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社區大學的入學資格有無限制？</w:t>
      </w:r>
    </w:p>
    <w:p w14:paraId="77DF46A9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社區大學的入學資格，沒有任何學歷背景限制（不一定要有國中、高中學歷），更沒有入學考試與戶籍設籍限制，可跨行政區選讀，只要您年滿</w:t>
      </w:r>
      <w:r>
        <w:rPr>
          <w:rFonts w:ascii="新細明體" w:hAnsi="新細明體" w:hint="eastAsia"/>
          <w:kern w:val="0"/>
          <w:sz w:val="26"/>
          <w:szCs w:val="26"/>
        </w:rPr>
        <w:t>十八</w:t>
      </w:r>
      <w:r w:rsidRPr="000F3F30">
        <w:rPr>
          <w:rFonts w:ascii="新細明體" w:hAnsi="新細明體"/>
          <w:kern w:val="0"/>
          <w:sz w:val="26"/>
          <w:szCs w:val="26"/>
        </w:rPr>
        <w:t>歲，有終身學習進修的意願，均可報名入學。</w:t>
      </w:r>
    </w:p>
    <w:p w14:paraId="4BA6B442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（六）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社區大學一學期上課多久？</w:t>
      </w:r>
    </w:p>
    <w:p w14:paraId="555E3359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社區大學每年分兩期、分別於每年三月及九月</w:t>
      </w:r>
      <w:r w:rsidRPr="000F3F30">
        <w:rPr>
          <w:rFonts w:ascii="新細明體" w:hAnsi="新細明體" w:hint="eastAsia"/>
          <w:kern w:val="0"/>
          <w:sz w:val="26"/>
          <w:szCs w:val="26"/>
        </w:rPr>
        <w:t>第二</w:t>
      </w:r>
      <w:proofErr w:type="gramStart"/>
      <w:r w:rsidRPr="000F3F30">
        <w:rPr>
          <w:rFonts w:ascii="新細明體" w:hAnsi="新細明體" w:hint="eastAsia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開課，每期以上課18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為原則，一</w:t>
      </w:r>
      <w:r w:rsidRPr="000F3F30">
        <w:rPr>
          <w:rFonts w:ascii="新細明體" w:hAnsi="新細明體" w:hint="eastAsia"/>
          <w:kern w:val="0"/>
          <w:sz w:val="26"/>
          <w:szCs w:val="26"/>
        </w:rPr>
        <w:t>門</w:t>
      </w:r>
      <w:r w:rsidRPr="000F3F30">
        <w:rPr>
          <w:rFonts w:ascii="新細明體" w:hAnsi="新細明體"/>
          <w:kern w:val="0"/>
          <w:sz w:val="26"/>
          <w:szCs w:val="26"/>
        </w:rPr>
        <w:t>課程每週上課一次以</w:t>
      </w:r>
      <w:r w:rsidRPr="000F3F30">
        <w:rPr>
          <w:rFonts w:ascii="新細明體" w:hAnsi="新細明體" w:hint="eastAsia"/>
          <w:kern w:val="0"/>
          <w:sz w:val="26"/>
          <w:szCs w:val="26"/>
        </w:rPr>
        <w:t>2小時或</w:t>
      </w:r>
      <w:r w:rsidRPr="000F3F30">
        <w:rPr>
          <w:rFonts w:ascii="新細明體" w:hAnsi="新細明體"/>
          <w:kern w:val="0"/>
          <w:sz w:val="26"/>
          <w:szCs w:val="26"/>
        </w:rPr>
        <w:t>3小時計，另外也會開設</w:t>
      </w:r>
      <w:r w:rsidRPr="000F3F30">
        <w:rPr>
          <w:rFonts w:ascii="新細明體" w:hAnsi="新細明體" w:hint="eastAsia"/>
          <w:kern w:val="0"/>
          <w:sz w:val="26"/>
          <w:szCs w:val="26"/>
        </w:rPr>
        <w:t>寒暑假</w:t>
      </w:r>
      <w:r w:rsidRPr="000F3F30">
        <w:rPr>
          <w:rFonts w:ascii="新細明體" w:hAnsi="新細明體"/>
          <w:kern w:val="0"/>
          <w:sz w:val="26"/>
          <w:szCs w:val="26"/>
        </w:rPr>
        <w:t>短期的彈性課程。</w:t>
      </w:r>
    </w:p>
    <w:p w14:paraId="19E4C257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（七）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社區大學的收費標準？</w:t>
      </w:r>
    </w:p>
    <w:p w14:paraId="78003162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/>
          <w:kern w:val="0"/>
          <w:sz w:val="26"/>
          <w:szCs w:val="26"/>
        </w:rPr>
        <w:t>報名費每人新臺幣二百元整，學員證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製作費新臺幣一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百元整；學費目前以每一門課程每週上課以</w:t>
      </w:r>
      <w:r w:rsidRPr="000F3F30">
        <w:rPr>
          <w:rFonts w:ascii="新細明體" w:hAnsi="新細明體" w:hint="eastAsia"/>
          <w:kern w:val="0"/>
          <w:sz w:val="26"/>
          <w:szCs w:val="26"/>
        </w:rPr>
        <w:t>二</w:t>
      </w:r>
      <w:r w:rsidRPr="000F3F30">
        <w:rPr>
          <w:rFonts w:ascii="新細明體" w:hAnsi="新細明體"/>
          <w:kern w:val="0"/>
          <w:sz w:val="26"/>
          <w:szCs w:val="26"/>
        </w:rPr>
        <w:t>小時計、上課十八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（計</w:t>
      </w:r>
      <w:r w:rsidRPr="000F3F30">
        <w:rPr>
          <w:rFonts w:ascii="新細明體" w:hAnsi="新細明體" w:hint="eastAsia"/>
          <w:kern w:val="0"/>
          <w:sz w:val="26"/>
          <w:szCs w:val="26"/>
        </w:rPr>
        <w:t>三十六</w:t>
      </w:r>
      <w:r w:rsidRPr="000F3F30">
        <w:rPr>
          <w:rFonts w:ascii="新細明體" w:hAnsi="新細明體"/>
          <w:kern w:val="0"/>
          <w:sz w:val="26"/>
          <w:szCs w:val="26"/>
        </w:rPr>
        <w:t>小時）計新台幣</w:t>
      </w:r>
      <w:r w:rsidRPr="000F3F30">
        <w:rPr>
          <w:rFonts w:ascii="新細明體" w:hAnsi="新細明體" w:hint="eastAsia"/>
          <w:kern w:val="0"/>
          <w:sz w:val="26"/>
          <w:szCs w:val="26"/>
        </w:rPr>
        <w:t>二</w:t>
      </w:r>
      <w:r w:rsidRPr="000F3F30">
        <w:rPr>
          <w:rFonts w:ascii="新細明體" w:hAnsi="新細明體"/>
          <w:kern w:val="0"/>
          <w:sz w:val="26"/>
          <w:szCs w:val="26"/>
        </w:rPr>
        <w:t>千元整為收費基準。另外依課程實際需要，收取材料費、冷氣費、電腦設備維護費、</w:t>
      </w:r>
      <w:r>
        <w:rPr>
          <w:rFonts w:ascii="新細明體" w:hAnsi="新細明體" w:hint="eastAsia"/>
          <w:kern w:val="0"/>
          <w:sz w:val="26"/>
          <w:szCs w:val="26"/>
        </w:rPr>
        <w:t>瓦斯</w:t>
      </w:r>
      <w:r w:rsidRPr="000F3F30">
        <w:rPr>
          <w:rFonts w:ascii="新細明體" w:hAnsi="新細明體"/>
          <w:kern w:val="0"/>
          <w:sz w:val="26"/>
          <w:szCs w:val="26"/>
        </w:rPr>
        <w:t>費等。</w:t>
      </w:r>
    </w:p>
    <w:p w14:paraId="3A737C21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（八）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社區大學的退費規定？</w:t>
      </w:r>
    </w:p>
    <w:p w14:paraId="7B6DDDD1" w14:textId="77777777" w:rsidR="00E067EA" w:rsidRPr="000F3F30" w:rsidRDefault="00E067EA" w:rsidP="00E067EA">
      <w:pPr>
        <w:ind w:leftChars="324" w:left="1038" w:hangingChars="100" w:hanging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1.</w:t>
      </w:r>
      <w:r w:rsidRPr="000F3F30">
        <w:rPr>
          <w:rFonts w:ascii="新細明體" w:hAnsi="新細明體"/>
          <w:kern w:val="0"/>
          <w:sz w:val="26"/>
          <w:szCs w:val="26"/>
        </w:rPr>
        <w:t>報名工本費每人200元、學員證製作費100元，因個人因素退選時，報名費暨學員證製作費一律不予退費。</w:t>
      </w:r>
    </w:p>
    <w:p w14:paraId="40E3A757" w14:textId="77777777" w:rsidR="00E067EA" w:rsidRPr="000F3F30" w:rsidRDefault="00E067EA" w:rsidP="00E067EA">
      <w:pPr>
        <w:ind w:leftChars="324" w:left="1038" w:hangingChars="100" w:hanging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2.</w:t>
      </w:r>
      <w:r w:rsidRPr="000F3F30">
        <w:rPr>
          <w:rFonts w:ascii="新細明體" w:hAnsi="新細明體"/>
          <w:kern w:val="0"/>
          <w:sz w:val="26"/>
          <w:szCs w:val="26"/>
        </w:rPr>
        <w:t>開學1-2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週期間，每退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選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一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科課程，學分費全額退還，若有設備費或材料費，亦一併全數退還；第三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七折退費，第四</w:t>
      </w:r>
      <w:r>
        <w:rPr>
          <w:rFonts w:ascii="新細明體" w:hAnsi="新細明體" w:hint="eastAsia"/>
          <w:kern w:val="0"/>
          <w:sz w:val="26"/>
          <w:szCs w:val="26"/>
        </w:rPr>
        <w:t>~六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週起</w:t>
      </w:r>
      <w:r>
        <w:rPr>
          <w:rFonts w:ascii="新細明體" w:hAnsi="新細明體" w:hint="eastAsia"/>
          <w:kern w:val="0"/>
          <w:sz w:val="26"/>
          <w:szCs w:val="26"/>
        </w:rPr>
        <w:t>表</w:t>
      </w:r>
      <w:proofErr w:type="gramEnd"/>
      <w:r>
        <w:rPr>
          <w:rFonts w:ascii="新細明體" w:hAnsi="新細明體" w:hint="eastAsia"/>
          <w:kern w:val="0"/>
          <w:sz w:val="26"/>
          <w:szCs w:val="26"/>
        </w:rPr>
        <w:t>課程比率退還</w:t>
      </w:r>
      <w:r w:rsidRPr="000F3F30">
        <w:rPr>
          <w:rFonts w:ascii="新細明體" w:hAnsi="新細明體"/>
          <w:kern w:val="0"/>
          <w:sz w:val="26"/>
          <w:szCs w:val="26"/>
        </w:rPr>
        <w:t>。</w:t>
      </w:r>
    </w:p>
    <w:p w14:paraId="78979DBA" w14:textId="77777777" w:rsidR="00E067EA" w:rsidRPr="000F3F30" w:rsidRDefault="00E067EA" w:rsidP="00E067EA">
      <w:pPr>
        <w:rPr>
          <w:rFonts w:ascii="新細明體" w:hAnsi="新細明體"/>
          <w:kern w:val="0"/>
          <w:sz w:val="26"/>
          <w:szCs w:val="26"/>
        </w:rPr>
      </w:pPr>
    </w:p>
    <w:p w14:paraId="6B8AE2B3" w14:textId="77777777" w:rsidR="00E067EA" w:rsidRPr="000F3F30" w:rsidRDefault="00E067EA" w:rsidP="00E067EA">
      <w:pPr>
        <w:rPr>
          <w:rFonts w:ascii="新細明體" w:hAnsi="新細明體"/>
          <w:kern w:val="0"/>
          <w:sz w:val="26"/>
          <w:szCs w:val="26"/>
        </w:rPr>
      </w:pPr>
    </w:p>
    <w:p w14:paraId="4A27F03A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（九）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社區大學是否有旁聽制度？</w:t>
      </w:r>
    </w:p>
    <w:p w14:paraId="7937BD01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社區大學每一期開學後第一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、第二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週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均可免費旁聽。</w:t>
      </w:r>
    </w:p>
    <w:p w14:paraId="6A5ACAB1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社區大學學費的優惠措施？</w:t>
      </w:r>
    </w:p>
    <w:p w14:paraId="381EE7E8" w14:textId="77777777" w:rsidR="00E067EA" w:rsidRPr="000F3F30" w:rsidRDefault="00E067EA" w:rsidP="00E067EA">
      <w:pPr>
        <w:ind w:leftChars="432" w:left="1037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社區大學有許多學費優惠措施，如開設</w:t>
      </w:r>
      <w:r w:rsidRPr="000F3F30">
        <w:rPr>
          <w:rFonts w:ascii="新細明體" w:hAnsi="新細明體" w:hint="eastAsia"/>
          <w:kern w:val="0"/>
          <w:sz w:val="26"/>
          <w:szCs w:val="26"/>
        </w:rPr>
        <w:t>親職教育</w:t>
      </w:r>
      <w:r w:rsidRPr="000F3F30">
        <w:rPr>
          <w:rFonts w:ascii="新細明體" w:hAnsi="新細明體"/>
          <w:kern w:val="0"/>
          <w:sz w:val="26"/>
          <w:szCs w:val="26"/>
        </w:rPr>
        <w:t>、社區成長、外籍及大陸配偶等多項免費課程、各社區大學亦相繼推出現代公民學程等學費打折課程，對於低收入及領有殘障手冊、原住民等身分之</w:t>
      </w:r>
      <w:r w:rsidRPr="000F3F30">
        <w:rPr>
          <w:rFonts w:ascii="新細明體" w:hAnsi="新細明體" w:hint="eastAsia"/>
          <w:kern w:val="0"/>
          <w:sz w:val="26"/>
          <w:szCs w:val="26"/>
        </w:rPr>
        <w:t>縣</w:t>
      </w:r>
      <w:r w:rsidRPr="000F3F30">
        <w:rPr>
          <w:rFonts w:ascii="新細明體" w:hAnsi="新細明體"/>
          <w:kern w:val="0"/>
          <w:sz w:val="26"/>
          <w:szCs w:val="26"/>
        </w:rPr>
        <w:t>民亦訂有學費減免辦法，相關優惠措施請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逕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洽各社區大學。</w:t>
      </w:r>
    </w:p>
    <w:p w14:paraId="14B36F93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（十一）</w:t>
      </w:r>
      <w:r w:rsidRPr="000F3F30">
        <w:rPr>
          <w:rFonts w:ascii="新細明體" w:hAnsi="新細明體"/>
          <w:kern w:val="0"/>
          <w:sz w:val="26"/>
          <w:szCs w:val="26"/>
        </w:rPr>
        <w:t>在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社區大學學習結束後，能得到什麼文憑或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証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書？</w:t>
      </w:r>
    </w:p>
    <w:p w14:paraId="42CC0809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社區大學是屬於終身學習機構，不是教育部所稱的大學，不提供學分學位，無法頒發正式文憑，亦無修業年限限制。在社區大學修讀通過的科目，目前由各社區大學發給研習證明書。</w:t>
      </w:r>
    </w:p>
    <w:p w14:paraId="285D0C80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（十二）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目前有幾所社區大學？其開設課程為何，如何取得招生簡章？</w:t>
      </w:r>
    </w:p>
    <w:p w14:paraId="14B54C11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目前有</w:t>
      </w:r>
      <w:r>
        <w:rPr>
          <w:rFonts w:ascii="新細明體" w:hAnsi="新細明體" w:hint="eastAsia"/>
          <w:kern w:val="0"/>
          <w:sz w:val="26"/>
          <w:szCs w:val="26"/>
        </w:rPr>
        <w:t>五</w:t>
      </w:r>
      <w:r w:rsidRPr="000F3F30">
        <w:rPr>
          <w:rFonts w:ascii="新細明體" w:hAnsi="新細明體"/>
          <w:kern w:val="0"/>
          <w:sz w:val="26"/>
          <w:szCs w:val="26"/>
        </w:rPr>
        <w:t>所社區大學及一所原住民部落大學，不但每一所社區大學都架設各自網站，還有一個聯合網站，即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 w:hint="eastAsia"/>
          <w:kern w:val="0"/>
          <w:sz w:val="26"/>
          <w:szCs w:val="26"/>
        </w:rPr>
        <w:t>成人教育檢索</w:t>
      </w:r>
      <w:r w:rsidRPr="000F3F30">
        <w:rPr>
          <w:rFonts w:ascii="新細明體" w:hAnsi="新細明體"/>
          <w:kern w:val="0"/>
          <w:sz w:val="26"/>
          <w:szCs w:val="26"/>
        </w:rPr>
        <w:t>網</w:t>
      </w:r>
      <w:r w:rsidRPr="000F3F30">
        <w:rPr>
          <w:rFonts w:ascii="新細明體" w:hAnsi="新細明體" w:hint="eastAsia"/>
          <w:kern w:val="0"/>
          <w:sz w:val="26"/>
          <w:szCs w:val="26"/>
        </w:rPr>
        <w:t>站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（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fldChar w:fldCharType="begin"/>
      </w:r>
      <w:r w:rsidRPr="000F3F30">
        <w:rPr>
          <w:rFonts w:ascii="新細明體" w:hAnsi="新細明體"/>
          <w:kern w:val="0"/>
          <w:sz w:val="26"/>
          <w:szCs w:val="26"/>
        </w:rPr>
        <w:instrText xml:space="preserve"> </w:instrText>
      </w:r>
      <w:r w:rsidRPr="000F3F30">
        <w:rPr>
          <w:rFonts w:ascii="新細明體" w:hAnsi="新細明體" w:hint="eastAsia"/>
          <w:kern w:val="0"/>
          <w:sz w:val="26"/>
          <w:szCs w:val="26"/>
        </w:rPr>
        <w:instrText>HYPERLINK "http://www.ccwt.tp.edu.tw/）。民眾除可查詢十二所社區大學及原住民部落大學承辦單位、設立地點、聯絡電話、網址及開設課程等相關資訊外，亦可列印招生簡章、訂閱電子報、收聽廣播節目等網站學習。" \t "_blank"</w:instrText>
      </w:r>
      <w:r w:rsidRPr="000F3F30">
        <w:rPr>
          <w:rFonts w:ascii="新細明體" w:hAnsi="新細明體"/>
          <w:kern w:val="0"/>
          <w:sz w:val="26"/>
          <w:szCs w:val="26"/>
        </w:rPr>
        <w:instrText xml:space="preserve"> </w:instrText>
      </w:r>
      <w:r w:rsidRPr="000F3F30">
        <w:rPr>
          <w:rFonts w:ascii="新細明體" w:hAnsi="新細明體"/>
          <w:kern w:val="0"/>
          <w:sz w:val="26"/>
          <w:szCs w:val="26"/>
        </w:rPr>
        <w:fldChar w:fldCharType="separate"/>
      </w:r>
      <w:r w:rsidRPr="000F3F30">
        <w:rPr>
          <w:rFonts w:ascii="新細明體" w:hAnsi="新細明體"/>
          <w:kern w:val="0"/>
          <w:sz w:val="26"/>
          <w:szCs w:val="26"/>
        </w:rPr>
        <w:t>http://www.go-going.net/z_adult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）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。民眾除可查詢</w:t>
      </w:r>
      <w:r w:rsidRPr="000F3F30">
        <w:rPr>
          <w:rFonts w:ascii="新細明體" w:hAnsi="新細明體" w:hint="eastAsia"/>
          <w:kern w:val="0"/>
          <w:sz w:val="26"/>
          <w:szCs w:val="26"/>
        </w:rPr>
        <w:t>四</w:t>
      </w:r>
      <w:r w:rsidRPr="000F3F30">
        <w:rPr>
          <w:rFonts w:ascii="新細明體" w:hAnsi="新細明體"/>
          <w:kern w:val="0"/>
          <w:sz w:val="26"/>
          <w:szCs w:val="26"/>
        </w:rPr>
        <w:t>所社區大學及原住民部落大學承辦單位、設立地點、聯絡電話、網址及開設課程等相關資訊外，亦可列印招生簡章、訂閱電子報、收聽廣播節目等網站學習。</w:t>
      </w:r>
      <w:r w:rsidRPr="000F3F30">
        <w:rPr>
          <w:rFonts w:ascii="新細明體" w:hAnsi="新細明體"/>
          <w:kern w:val="0"/>
          <w:sz w:val="26"/>
          <w:szCs w:val="26"/>
        </w:rPr>
        <w:fldChar w:fldCharType="end"/>
      </w:r>
    </w:p>
    <w:p w14:paraId="0A33D92F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三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社區大學與原住民部落大學有何不同？</w:t>
      </w:r>
    </w:p>
    <w:p w14:paraId="021F8B9D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/>
          <w:kern w:val="0"/>
          <w:sz w:val="26"/>
          <w:szCs w:val="26"/>
        </w:rPr>
        <w:t>主管機關</w:t>
      </w:r>
      <w:r w:rsidRPr="000F3F30">
        <w:rPr>
          <w:rFonts w:ascii="新細明體" w:hAnsi="新細明體" w:hint="eastAsia"/>
          <w:kern w:val="0"/>
          <w:sz w:val="26"/>
          <w:szCs w:val="26"/>
        </w:rPr>
        <w:t>皆</w:t>
      </w:r>
      <w:r w:rsidRPr="000F3F30">
        <w:rPr>
          <w:rFonts w:ascii="新細明體" w:hAnsi="新細明體"/>
          <w:kern w:val="0"/>
          <w:sz w:val="26"/>
          <w:szCs w:val="26"/>
        </w:rPr>
        <w:t>為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政府教育局，兩者都是提供</w:t>
      </w:r>
      <w:r>
        <w:rPr>
          <w:rFonts w:ascii="新細明體" w:hAnsi="新細明體" w:hint="eastAsia"/>
          <w:kern w:val="0"/>
          <w:sz w:val="26"/>
          <w:szCs w:val="26"/>
        </w:rPr>
        <w:t>桃園市市</w:t>
      </w:r>
      <w:r w:rsidRPr="000F3F30">
        <w:rPr>
          <w:rFonts w:ascii="新細明體" w:hAnsi="新細明體"/>
          <w:kern w:val="0"/>
          <w:sz w:val="26"/>
          <w:szCs w:val="26"/>
        </w:rPr>
        <w:t>民學習機會的終身學習機構，惟原住民部落大學有較多的原住民文化課程。</w:t>
      </w:r>
    </w:p>
    <w:p w14:paraId="0F3BA79B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四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我要怎麼報名就讀社區大學呢？</w:t>
      </w:r>
    </w:p>
    <w:p w14:paraId="7E99A72B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社區大學每年分兩次招生，大約在每年一月上旬及六月下旬開始報名，詳細情形及報名手續請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逕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洽各社區大學或上網查詢。</w:t>
      </w:r>
    </w:p>
    <w:p w14:paraId="67AF26DD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五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就讀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社區大學是否可做為公務人員及教師進修課程？</w:t>
      </w:r>
    </w:p>
    <w:p w14:paraId="4572CB12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社區大學全部課程可登錄公務人員終身學習護照；所開設之教師專業成長課程亦可作為教師進修認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証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時數。</w:t>
      </w:r>
    </w:p>
    <w:p w14:paraId="5FE542C2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六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就讀社區大學能購買學生月票及辦理兵役緩徵？</w:t>
      </w:r>
    </w:p>
    <w:p w14:paraId="793F08C8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社區大學學員不具有法律上的學生身分，無法據此購買學生月票及辦理兵役緩徵。</w:t>
      </w:r>
    </w:p>
    <w:p w14:paraId="0240C79D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七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社區大學講師須具備什麼資格？</w:t>
      </w:r>
    </w:p>
    <w:p w14:paraId="0A367554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社區大學講師資格及師資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遴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聘制度，教育局授權各社區大學自行訂定。欲擔任社區大學講師者，請自行前往社區大學應徵。</w:t>
      </w:r>
    </w:p>
    <w:p w14:paraId="663FE032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（十</w:t>
      </w:r>
      <w:r>
        <w:rPr>
          <w:rFonts w:ascii="新細明體" w:hAnsi="新細明體" w:hint="eastAsia"/>
          <w:kern w:val="0"/>
          <w:sz w:val="26"/>
          <w:szCs w:val="26"/>
        </w:rPr>
        <w:t>八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社區大學與空中大學有何不同？</w:t>
      </w:r>
    </w:p>
    <w:p w14:paraId="3B88D657" w14:textId="77777777" w:rsidR="00E067EA" w:rsidRPr="000F3F30" w:rsidRDefault="00E067EA" w:rsidP="00E067EA">
      <w:pPr>
        <w:ind w:leftChars="540" w:left="1296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/>
          <w:kern w:val="0"/>
          <w:sz w:val="26"/>
          <w:szCs w:val="26"/>
        </w:rPr>
        <w:t>空中大學上課方式是以電視及廣播教學為主，配合一個月一次的面授（一學期計四次），需要繳交作業及參加每一學期兩次考試；社區大學則以一個課程每週面授一次（一期計十八次），多元上課方式辦理，沒有考試。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惟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空中大學修滿128個學分，可獲頒學士文憑，而社區大學無法獲頒學士文憑。</w:t>
      </w:r>
    </w:p>
    <w:p w14:paraId="0B939FA6" w14:textId="77777777" w:rsidR="00E067EA" w:rsidRPr="000F3F30" w:rsidRDefault="00E067EA" w:rsidP="00E067EA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0F3F30">
        <w:rPr>
          <w:rFonts w:ascii="新細明體" w:hAnsi="新細明體" w:hint="eastAsia"/>
          <w:kern w:val="0"/>
          <w:sz w:val="26"/>
          <w:szCs w:val="26"/>
        </w:rPr>
        <w:t>（</w:t>
      </w:r>
      <w:r>
        <w:rPr>
          <w:rFonts w:ascii="新細明體" w:hAnsi="新細明體" w:hint="eastAsia"/>
          <w:kern w:val="0"/>
          <w:sz w:val="26"/>
          <w:szCs w:val="26"/>
        </w:rPr>
        <w:t>十九</w:t>
      </w:r>
      <w:r w:rsidRPr="000F3F30">
        <w:rPr>
          <w:rFonts w:ascii="新細明體" w:hAnsi="新細明體" w:hint="eastAsia"/>
          <w:kern w:val="0"/>
          <w:sz w:val="26"/>
          <w:szCs w:val="26"/>
        </w:rPr>
        <w:t>）</w:t>
      </w:r>
      <w:r w:rsidRPr="000F3F30">
        <w:rPr>
          <w:rFonts w:ascii="新細明體" w:hAnsi="新細明體"/>
          <w:kern w:val="0"/>
          <w:sz w:val="26"/>
          <w:szCs w:val="26"/>
        </w:rPr>
        <w:t>社區大學的英文名稱為何？社區大學和美國的社區學院有何不同？</w:t>
      </w:r>
    </w:p>
    <w:p w14:paraId="39606731" w14:textId="77777777" w:rsidR="00E067EA" w:rsidRPr="000F3F30" w:rsidRDefault="00E067EA" w:rsidP="00E067EA">
      <w:pPr>
        <w:ind w:leftChars="540" w:left="1296"/>
        <w:rPr>
          <w:rFonts w:ascii="新細明體" w:hAnsi="新細明體"/>
          <w:sz w:val="26"/>
          <w:szCs w:val="26"/>
        </w:rPr>
      </w:pPr>
      <w:r w:rsidRPr="000F3F30">
        <w:rPr>
          <w:rFonts w:ascii="新細明體" w:hAnsi="新細明體"/>
          <w:kern w:val="0"/>
          <w:sz w:val="26"/>
          <w:szCs w:val="26"/>
        </w:rPr>
        <w:lastRenderedPageBreak/>
        <w:t>社區大學的英文名稱，教育部現行暫訂為「Community College」，可是其性質、規模，皆不同於美國的社區學院（Community College），美國的社區學院相當於兩年制的短期大學，畢業之後，其學分可以銜接大學</w:t>
      </w:r>
      <w:proofErr w:type="gramStart"/>
      <w:r w:rsidRPr="000F3F30">
        <w:rPr>
          <w:rFonts w:ascii="新細明體" w:hAnsi="新細明體"/>
          <w:kern w:val="0"/>
          <w:sz w:val="26"/>
          <w:szCs w:val="26"/>
        </w:rPr>
        <w:t>三</w:t>
      </w:r>
      <w:proofErr w:type="gramEnd"/>
      <w:r w:rsidRPr="000F3F30">
        <w:rPr>
          <w:rFonts w:ascii="新細明體" w:hAnsi="新細明體"/>
          <w:kern w:val="0"/>
          <w:sz w:val="26"/>
          <w:szCs w:val="26"/>
        </w:rPr>
        <w:t>年級。而目前臺灣的社區大學（包括</w:t>
      </w:r>
      <w:r>
        <w:rPr>
          <w:rFonts w:ascii="新細明體" w:hAnsi="新細明體" w:hint="eastAsia"/>
          <w:kern w:val="0"/>
          <w:sz w:val="26"/>
          <w:szCs w:val="26"/>
        </w:rPr>
        <w:t>桃園市</w:t>
      </w:r>
      <w:r w:rsidRPr="000F3F30">
        <w:rPr>
          <w:rFonts w:ascii="新細明體" w:hAnsi="新細明體"/>
          <w:kern w:val="0"/>
          <w:sz w:val="26"/>
          <w:szCs w:val="26"/>
        </w:rPr>
        <w:t>的社區大學），是屬於無法頒發學分、學位的成人繼續教育的終身學習機構。</w:t>
      </w:r>
    </w:p>
    <w:p w14:paraId="425257B6" w14:textId="4355DBF0" w:rsidR="00554067" w:rsidRPr="00554067" w:rsidRDefault="00554067" w:rsidP="00554067">
      <w:pPr>
        <w:ind w:firstLineChars="100" w:firstLine="260"/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（二十）什麼是「公民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週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」？</w:t>
      </w:r>
      <w:r w:rsidRPr="00554067">
        <w:rPr>
          <w:rFonts w:ascii="新細明體" w:hAnsi="新細明體" w:hint="eastAsia"/>
          <w:kern w:val="0"/>
          <w:sz w:val="26"/>
          <w:szCs w:val="26"/>
        </w:rPr>
        <w:t xml:space="preserve"> </w:t>
      </w:r>
    </w:p>
    <w:p w14:paraId="07C05ED4" w14:textId="08044C39" w:rsidR="00554067" w:rsidRPr="00554067" w:rsidRDefault="00554067" w:rsidP="00554067">
      <w:pPr>
        <w:ind w:leftChars="531" w:left="1274"/>
        <w:rPr>
          <w:rFonts w:ascii="新細明體" w:hAnsi="新細明體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「公民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週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」是社區大學學期中安排的公民素養與公共議題專題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週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，內容可能包含：公民講座、論壇</w:t>
      </w:r>
      <w:r>
        <w:rPr>
          <w:rFonts w:ascii="新細明體" w:hAnsi="新細明體" w:hint="eastAsia"/>
          <w:kern w:val="0"/>
          <w:sz w:val="26"/>
          <w:szCs w:val="26"/>
        </w:rPr>
        <w:t>、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公民走讀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、參訪活動</w:t>
      </w:r>
      <w:r>
        <w:rPr>
          <w:rFonts w:ascii="新細明體" w:hAnsi="新細明體" w:hint="eastAsia"/>
          <w:kern w:val="0"/>
          <w:sz w:val="26"/>
          <w:szCs w:val="26"/>
        </w:rPr>
        <w:t>、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線上直播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講座等</w:t>
      </w:r>
      <w:r>
        <w:rPr>
          <w:rFonts w:ascii="新細明體" w:hAnsi="新細明體" w:hint="eastAsia"/>
          <w:kern w:val="0"/>
          <w:sz w:val="26"/>
          <w:szCs w:val="26"/>
        </w:rPr>
        <w:t>。</w:t>
      </w:r>
    </w:p>
    <w:p w14:paraId="05719884" w14:textId="14A041F1" w:rsidR="00554067" w:rsidRPr="00554067" w:rsidRDefault="00554067" w:rsidP="00554067">
      <w:pPr>
        <w:ind w:firstLineChars="100" w:firstLine="260"/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（二十一）社區大學</w:t>
      </w:r>
      <w:r w:rsidR="007E4DFE">
        <w:rPr>
          <w:rFonts w:ascii="新細明體" w:hAnsi="新細明體" w:hint="eastAsia"/>
          <w:kern w:val="0"/>
          <w:sz w:val="26"/>
          <w:szCs w:val="26"/>
        </w:rPr>
        <w:t>多少人達</w:t>
      </w:r>
      <w:r w:rsidRPr="00554067">
        <w:rPr>
          <w:rFonts w:ascii="新細明體" w:hAnsi="新細明體" w:hint="eastAsia"/>
          <w:kern w:val="0"/>
          <w:sz w:val="26"/>
          <w:szCs w:val="26"/>
        </w:rPr>
        <w:t>開班</w:t>
      </w:r>
      <w:r w:rsidR="007E4DFE">
        <w:rPr>
          <w:rFonts w:ascii="新細明體" w:hAnsi="新細明體" w:hint="eastAsia"/>
          <w:kern w:val="0"/>
          <w:sz w:val="26"/>
          <w:szCs w:val="26"/>
        </w:rPr>
        <w:t>門</w:t>
      </w:r>
      <w:r w:rsidRPr="00554067">
        <w:rPr>
          <w:rFonts w:ascii="新細明體" w:hAnsi="新細明體" w:hint="eastAsia"/>
          <w:kern w:val="0"/>
          <w:sz w:val="26"/>
          <w:szCs w:val="26"/>
        </w:rPr>
        <w:t>？未達開班人數會如何處理？</w:t>
      </w:r>
    </w:p>
    <w:p w14:paraId="386B149B" w14:textId="604F4F5F" w:rsidR="00554067" w:rsidRPr="00554067" w:rsidRDefault="007E4DFE" w:rsidP="00554067">
      <w:pPr>
        <w:ind w:leftChars="531" w:left="1274"/>
        <w:rPr>
          <w:rFonts w:ascii="新細明體" w:hAnsi="新細明體" w:hint="eastAsia"/>
          <w:kern w:val="0"/>
          <w:sz w:val="26"/>
          <w:szCs w:val="26"/>
        </w:rPr>
      </w:pPr>
      <w:r>
        <w:rPr>
          <w:rFonts w:ascii="新細明體" w:hAnsi="新細明體" w:hint="eastAsia"/>
          <w:kern w:val="0"/>
          <w:sz w:val="26"/>
          <w:szCs w:val="26"/>
        </w:rPr>
        <w:t>目前訂定最低開班人數標準為10人以上始得開班</w:t>
      </w:r>
      <w:r w:rsidR="00554067" w:rsidRPr="00554067">
        <w:rPr>
          <w:rFonts w:ascii="新細明體" w:hAnsi="新細明體" w:hint="eastAsia"/>
          <w:kern w:val="0"/>
          <w:sz w:val="26"/>
          <w:szCs w:val="26"/>
        </w:rPr>
        <w:t>。</w:t>
      </w:r>
      <w:r w:rsidR="00554067">
        <w:rPr>
          <w:rFonts w:ascii="新細明體" w:hAnsi="新細明體" w:hint="eastAsia"/>
          <w:kern w:val="0"/>
          <w:sz w:val="26"/>
          <w:szCs w:val="26"/>
        </w:rPr>
        <w:t>若未達開班人數，將於開學前兩</w:t>
      </w:r>
      <w:proofErr w:type="gramStart"/>
      <w:r w:rsidR="00554067">
        <w:rPr>
          <w:rFonts w:ascii="新細明體" w:hAnsi="新細明體" w:hint="eastAsia"/>
          <w:kern w:val="0"/>
          <w:sz w:val="26"/>
          <w:szCs w:val="26"/>
        </w:rPr>
        <w:t>週</w:t>
      </w:r>
      <w:proofErr w:type="gramEnd"/>
      <w:r w:rsidR="00554067">
        <w:rPr>
          <w:rFonts w:ascii="新細明體" w:hAnsi="新細明體" w:hint="eastAsia"/>
          <w:kern w:val="0"/>
          <w:sz w:val="26"/>
          <w:szCs w:val="26"/>
        </w:rPr>
        <w:t>內，通知已報名學員，並</w:t>
      </w:r>
      <w:proofErr w:type="gramStart"/>
      <w:r w:rsidR="00554067">
        <w:rPr>
          <w:rFonts w:ascii="新細明體" w:hAnsi="新細明體" w:hint="eastAsia"/>
          <w:kern w:val="0"/>
          <w:sz w:val="26"/>
          <w:szCs w:val="26"/>
        </w:rPr>
        <w:t>協助轉班或</w:t>
      </w:r>
      <w:proofErr w:type="gramEnd"/>
      <w:r w:rsidR="00554067">
        <w:rPr>
          <w:rFonts w:ascii="新細明體" w:hAnsi="新細明體" w:hint="eastAsia"/>
          <w:kern w:val="0"/>
          <w:sz w:val="26"/>
          <w:szCs w:val="26"/>
        </w:rPr>
        <w:t>全額退費。</w:t>
      </w:r>
    </w:p>
    <w:p w14:paraId="71F4B2E7" w14:textId="77777777" w:rsidR="00554067" w:rsidRPr="00554067" w:rsidRDefault="00554067" w:rsidP="00554067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</w:p>
    <w:p w14:paraId="17F6B682" w14:textId="22399855" w:rsidR="00554067" w:rsidRPr="00554067" w:rsidRDefault="00554067" w:rsidP="00554067">
      <w:pPr>
        <w:ind w:firstLineChars="100" w:firstLine="260"/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（二十二）什麼是班級「班代」？班代要做什麼？</w:t>
      </w:r>
      <w:r w:rsidR="007E4DFE" w:rsidRPr="00554067">
        <w:rPr>
          <w:rFonts w:ascii="新細明體" w:hAnsi="新細明體" w:hint="eastAsia"/>
          <w:kern w:val="0"/>
          <w:sz w:val="26"/>
          <w:szCs w:val="26"/>
        </w:rPr>
        <w:t xml:space="preserve"> </w:t>
      </w:r>
    </w:p>
    <w:p w14:paraId="3B1A3DA8" w14:textId="40CDE85D" w:rsidR="00554067" w:rsidRDefault="00554067" w:rsidP="00554067">
      <w:pPr>
        <w:ind w:leftChars="531" w:left="1274"/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班代是由班級推選或自願擔任，作為學員與社區大學之間的重要聯繫窗口，主要協助事項通常包括：</w:t>
      </w:r>
    </w:p>
    <w:p w14:paraId="0892BCA0" w14:textId="77777777" w:rsidR="00554067" w:rsidRDefault="00554067" w:rsidP="00554067">
      <w:pPr>
        <w:pStyle w:val="a9"/>
        <w:numPr>
          <w:ilvl w:val="0"/>
          <w:numId w:val="1"/>
        </w:numPr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傳達社區大學公告與班級訊息。</w:t>
      </w:r>
    </w:p>
    <w:p w14:paraId="6D725795" w14:textId="77777777" w:rsidR="00554067" w:rsidRDefault="00554067" w:rsidP="00554067">
      <w:pPr>
        <w:pStyle w:val="a9"/>
        <w:numPr>
          <w:ilvl w:val="0"/>
          <w:numId w:val="1"/>
        </w:numPr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協助維護點名簽到簿及學員出席狀況。</w:t>
      </w:r>
    </w:p>
    <w:p w14:paraId="6E6B1884" w14:textId="77777777" w:rsidR="00554067" w:rsidRDefault="00554067" w:rsidP="00554067">
      <w:pPr>
        <w:pStyle w:val="a9"/>
        <w:numPr>
          <w:ilvl w:val="0"/>
          <w:numId w:val="1"/>
        </w:numPr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協助拍攝並回傳上課及社區關懷活動照片。</w:t>
      </w:r>
    </w:p>
    <w:p w14:paraId="6CFF3E00" w14:textId="77777777" w:rsidR="00554067" w:rsidRDefault="00554067" w:rsidP="00554067">
      <w:pPr>
        <w:pStyle w:val="a9"/>
        <w:numPr>
          <w:ilvl w:val="0"/>
          <w:numId w:val="1"/>
        </w:numPr>
        <w:rPr>
          <w:rFonts w:ascii="新細明體" w:hAnsi="新細明體" w:hint="eastAsia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協助班級團體報名（續報）事宜。</w:t>
      </w:r>
    </w:p>
    <w:p w14:paraId="36580EDA" w14:textId="65B51EF5" w:rsidR="00554067" w:rsidRDefault="00554067" w:rsidP="00554067">
      <w:pPr>
        <w:pStyle w:val="a9"/>
        <w:numPr>
          <w:ilvl w:val="0"/>
          <w:numId w:val="1"/>
        </w:numPr>
        <w:rPr>
          <w:rFonts w:ascii="新細明體" w:hAnsi="新細明體" w:hint="eastAsia"/>
          <w:kern w:val="0"/>
          <w:sz w:val="26"/>
          <w:szCs w:val="26"/>
        </w:rPr>
      </w:pPr>
      <w:bookmarkStart w:id="0" w:name="_GoBack"/>
      <w:bookmarkEnd w:id="0"/>
      <w:r>
        <w:rPr>
          <w:rFonts w:ascii="新細明體" w:hAnsi="新細明體" w:hint="eastAsia"/>
          <w:kern w:val="0"/>
          <w:sz w:val="26"/>
          <w:szCs w:val="26"/>
        </w:rPr>
        <w:t>參與學期中之講師班代會議</w:t>
      </w:r>
      <w:r w:rsidRPr="00554067">
        <w:rPr>
          <w:rFonts w:ascii="新細明體" w:hAnsi="新細明體" w:hint="eastAsia"/>
          <w:kern w:val="0"/>
          <w:sz w:val="26"/>
          <w:szCs w:val="26"/>
        </w:rPr>
        <w:t>。</w:t>
      </w:r>
    </w:p>
    <w:p w14:paraId="5FA9067A" w14:textId="6B1E7C37" w:rsidR="00554067" w:rsidRPr="00554067" w:rsidRDefault="00554067" w:rsidP="00554067">
      <w:pPr>
        <w:ind w:left="1274"/>
        <w:rPr>
          <w:rFonts w:ascii="新細明體" w:hAnsi="新細明體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為感謝班代服務，</w:t>
      </w:r>
      <w:r>
        <w:rPr>
          <w:rFonts w:ascii="新細明體" w:hAnsi="新細明體" w:hint="eastAsia"/>
          <w:kern w:val="0"/>
          <w:sz w:val="26"/>
          <w:szCs w:val="26"/>
        </w:rPr>
        <w:t>社大將</w:t>
      </w:r>
      <w:r w:rsidRPr="00554067">
        <w:rPr>
          <w:rFonts w:ascii="新細明體" w:hAnsi="新細明體" w:hint="eastAsia"/>
          <w:kern w:val="0"/>
          <w:sz w:val="26"/>
          <w:szCs w:val="26"/>
        </w:rPr>
        <w:t>提供下學期學分費優惠</w:t>
      </w:r>
      <w:r>
        <w:rPr>
          <w:rFonts w:ascii="新細明體" w:hAnsi="新細明體" w:hint="eastAsia"/>
          <w:kern w:val="0"/>
          <w:sz w:val="26"/>
          <w:szCs w:val="26"/>
        </w:rPr>
        <w:t>乙</w:t>
      </w:r>
      <w:r w:rsidRPr="00554067">
        <w:rPr>
          <w:rFonts w:ascii="新細明體" w:hAnsi="新細明體" w:hint="eastAsia"/>
          <w:kern w:val="0"/>
          <w:sz w:val="26"/>
          <w:szCs w:val="26"/>
        </w:rPr>
        <w:t>次，優惠內容與資格以各校最新規定為</w:t>
      </w:r>
      <w:proofErr w:type="gramStart"/>
      <w:r w:rsidRPr="00554067">
        <w:rPr>
          <w:rFonts w:ascii="新細明體" w:hAnsi="新細明體" w:hint="eastAsia"/>
          <w:kern w:val="0"/>
          <w:sz w:val="26"/>
          <w:szCs w:val="26"/>
        </w:rPr>
        <w:t>準</w:t>
      </w:r>
      <w:proofErr w:type="gramEnd"/>
      <w:r w:rsidRPr="00554067">
        <w:rPr>
          <w:rFonts w:ascii="新細明體" w:hAnsi="新細明體" w:hint="eastAsia"/>
          <w:kern w:val="0"/>
          <w:sz w:val="26"/>
          <w:szCs w:val="26"/>
        </w:rPr>
        <w:t>。</w:t>
      </w:r>
    </w:p>
    <w:p w14:paraId="39DA77ED" w14:textId="5C191B0E" w:rsidR="00554067" w:rsidRPr="007E4DFE" w:rsidRDefault="00554067" w:rsidP="007E4DFE">
      <w:pPr>
        <w:ind w:firstLineChars="100" w:firstLine="260"/>
        <w:rPr>
          <w:rFonts w:ascii="新細明體" w:hAnsi="新細明體"/>
          <w:kern w:val="0"/>
          <w:sz w:val="26"/>
          <w:szCs w:val="26"/>
        </w:rPr>
      </w:pPr>
      <w:r w:rsidRPr="00554067">
        <w:rPr>
          <w:rFonts w:ascii="新細明體" w:hAnsi="新細明體" w:hint="eastAsia"/>
          <w:kern w:val="0"/>
          <w:sz w:val="26"/>
          <w:szCs w:val="26"/>
        </w:rPr>
        <w:t>（二十三）如何申請學習證明、非正規教育認證或公務人員研習時數？</w:t>
      </w:r>
    </w:p>
    <w:p w14:paraId="18D7A041" w14:textId="77777777" w:rsidR="007E4DFE" w:rsidRDefault="00554067" w:rsidP="007E4DFE">
      <w:pPr>
        <w:pStyle w:val="a9"/>
        <w:numPr>
          <w:ilvl w:val="0"/>
          <w:numId w:val="2"/>
        </w:numPr>
        <w:rPr>
          <w:rFonts w:ascii="新細明體" w:hAnsi="新細明體" w:hint="eastAsia"/>
          <w:kern w:val="0"/>
          <w:sz w:val="26"/>
          <w:szCs w:val="26"/>
        </w:rPr>
      </w:pPr>
      <w:r w:rsidRPr="007E4DFE">
        <w:rPr>
          <w:rFonts w:ascii="新細明體" w:hAnsi="新細明體" w:hint="eastAsia"/>
          <w:kern w:val="0"/>
          <w:sz w:val="26"/>
          <w:szCs w:val="26"/>
        </w:rPr>
        <w:t>學習證明（研習證明）</w:t>
      </w:r>
      <w:r w:rsidR="007E4DFE">
        <w:rPr>
          <w:rFonts w:ascii="新細明體" w:hAnsi="新細明體" w:hint="eastAsia"/>
          <w:kern w:val="0"/>
          <w:sz w:val="26"/>
          <w:szCs w:val="26"/>
        </w:rPr>
        <w:t>：</w:t>
      </w:r>
      <w:r w:rsidRPr="007E4DFE">
        <w:rPr>
          <w:rFonts w:ascii="新細明體" w:hAnsi="新細明體" w:hint="eastAsia"/>
          <w:kern w:val="0"/>
          <w:sz w:val="26"/>
          <w:szCs w:val="26"/>
        </w:rPr>
        <w:t>於學期中或學期末，由學員依學校公告方式提出申請。以當學期之課程為限，逾期申請</w:t>
      </w:r>
      <w:r w:rsidR="007E4DFE">
        <w:rPr>
          <w:rFonts w:ascii="新細明體" w:hAnsi="新細明體" w:hint="eastAsia"/>
          <w:kern w:val="0"/>
          <w:sz w:val="26"/>
          <w:szCs w:val="26"/>
        </w:rPr>
        <w:t>將</w:t>
      </w:r>
      <w:r w:rsidRPr="007E4DFE">
        <w:rPr>
          <w:rFonts w:ascii="新細明體" w:hAnsi="新細明體" w:hint="eastAsia"/>
          <w:kern w:val="0"/>
          <w:sz w:val="26"/>
          <w:szCs w:val="26"/>
        </w:rPr>
        <w:t>酌收工本費。</w:t>
      </w:r>
    </w:p>
    <w:p w14:paraId="527D7E8E" w14:textId="0A6CF4A2" w:rsidR="00D602D0" w:rsidRPr="007E4DFE" w:rsidRDefault="00554067" w:rsidP="007E4DFE">
      <w:pPr>
        <w:pStyle w:val="a9"/>
        <w:numPr>
          <w:ilvl w:val="0"/>
          <w:numId w:val="2"/>
        </w:numPr>
        <w:rPr>
          <w:rFonts w:ascii="新細明體" w:hAnsi="新細明體"/>
          <w:kern w:val="0"/>
          <w:sz w:val="26"/>
          <w:szCs w:val="26"/>
        </w:rPr>
      </w:pPr>
      <w:r w:rsidRPr="007E4DFE">
        <w:rPr>
          <w:rFonts w:ascii="新細明體" w:hAnsi="新細明體" w:hint="eastAsia"/>
          <w:kern w:val="0"/>
          <w:sz w:val="26"/>
          <w:szCs w:val="26"/>
        </w:rPr>
        <w:t>非正規教育認證</w:t>
      </w:r>
      <w:r w:rsidR="007E4DFE">
        <w:rPr>
          <w:rFonts w:ascii="新細明體" w:hAnsi="新細明體" w:hint="eastAsia"/>
          <w:kern w:val="0"/>
          <w:sz w:val="26"/>
          <w:szCs w:val="26"/>
        </w:rPr>
        <w:t>：於第二次講師班代</w:t>
      </w:r>
      <w:proofErr w:type="gramStart"/>
      <w:r w:rsidR="007E4DFE">
        <w:rPr>
          <w:rFonts w:ascii="新細明體" w:hAnsi="新細明體" w:hint="eastAsia"/>
          <w:kern w:val="0"/>
          <w:sz w:val="26"/>
          <w:szCs w:val="26"/>
        </w:rPr>
        <w:t>會議發紙本</w:t>
      </w:r>
      <w:proofErr w:type="gramEnd"/>
      <w:r w:rsidR="007E4DFE">
        <w:rPr>
          <w:rFonts w:ascii="新細明體" w:hAnsi="新細明體" w:hint="eastAsia"/>
          <w:kern w:val="0"/>
          <w:sz w:val="26"/>
          <w:szCs w:val="26"/>
        </w:rPr>
        <w:t>申請書給非正規班級。</w:t>
      </w:r>
      <w:r w:rsidRPr="007E4DFE">
        <w:rPr>
          <w:rFonts w:ascii="新細明體" w:hAnsi="新細明體" w:hint="eastAsia"/>
          <w:kern w:val="0"/>
          <w:sz w:val="26"/>
          <w:szCs w:val="26"/>
        </w:rPr>
        <w:t>需修滿規定之課程與時數，且出席及成績達標，方可申請。</w:t>
      </w:r>
    </w:p>
    <w:sectPr w:rsidR="00D602D0" w:rsidRPr="007E4DFE" w:rsidSect="008409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4FD4"/>
    <w:multiLevelType w:val="hybridMultilevel"/>
    <w:tmpl w:val="E202FB56"/>
    <w:lvl w:ilvl="0" w:tplc="CAD4E62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>
    <w:nsid w:val="6CEA1B42"/>
    <w:multiLevelType w:val="hybridMultilevel"/>
    <w:tmpl w:val="7686597E"/>
    <w:lvl w:ilvl="0" w:tplc="3D6E151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EA"/>
    <w:rsid w:val="00554067"/>
    <w:rsid w:val="007E4DFE"/>
    <w:rsid w:val="00840902"/>
    <w:rsid w:val="00B22D9A"/>
    <w:rsid w:val="00D602D0"/>
    <w:rsid w:val="00E067EA"/>
    <w:rsid w:val="00E12331"/>
    <w:rsid w:val="00F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4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EA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67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E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E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E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E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E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67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67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67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67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67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67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67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7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0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06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06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E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067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067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7E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EA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67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E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E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E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E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E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67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67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67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67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67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67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67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7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0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06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06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E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067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067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2025-11-19T05:44:00Z</dcterms:created>
  <dcterms:modified xsi:type="dcterms:W3CDTF">2025-11-19T05:44:00Z</dcterms:modified>
</cp:coreProperties>
</file>